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C2560">
      <w:pPr>
        <w:spacing w:line="520" w:lineRule="exact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附表</w:t>
      </w:r>
      <w:r>
        <w:rPr>
          <w:rFonts w:hint="eastAsia" w:ascii="Times New Roman"/>
          <w:sz w:val="28"/>
          <w:szCs w:val="28"/>
          <w:lang w:val="en-US" w:eastAsia="zh-CN"/>
        </w:rPr>
        <w:t>1</w:t>
      </w:r>
      <w:r>
        <w:rPr>
          <w:rFonts w:hint="eastAsia" w:ascii="Times New Roman"/>
          <w:sz w:val="28"/>
          <w:szCs w:val="28"/>
        </w:rPr>
        <w:t>：</w:t>
      </w:r>
    </w:p>
    <w:p w14:paraId="6F259D5F">
      <w:pPr>
        <w:spacing w:line="520" w:lineRule="exact"/>
        <w:rPr>
          <w:rFonts w:ascii="Times New Roman"/>
          <w:sz w:val="28"/>
          <w:szCs w:val="28"/>
        </w:rPr>
      </w:pPr>
    </w:p>
    <w:p w14:paraId="21DB0C61">
      <w:pPr>
        <w:snapToGrid w:val="0"/>
        <w:spacing w:after="156" w:afterLines="50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184797538"/>
      <w:r>
        <w:rPr>
          <w:rFonts w:hint="eastAsia" w:ascii="宋体" w:hAnsi="宋体" w:cs="宋体"/>
          <w:b/>
          <w:bCs/>
          <w:sz w:val="32"/>
          <w:szCs w:val="32"/>
        </w:rPr>
        <w:t>肇庆市中医院办公设备维修服务及常用配件项目</w:t>
      </w:r>
    </w:p>
    <w:p w14:paraId="6B425D11">
      <w:pPr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采购明细最高限价表</w:t>
      </w:r>
    </w:p>
    <w:bookmarkEnd w:id="0"/>
    <w:tbl>
      <w:tblPr>
        <w:tblStyle w:val="2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672"/>
        <w:gridCol w:w="1260"/>
        <w:gridCol w:w="987"/>
        <w:gridCol w:w="1667"/>
        <w:gridCol w:w="1119"/>
      </w:tblGrid>
      <w:tr w14:paraId="224E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5CD09A5B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黑白、彩色激光打印机</w:t>
            </w:r>
          </w:p>
        </w:tc>
      </w:tr>
      <w:tr w14:paraId="1410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shd w:val="clear" w:color="auto" w:fill="auto"/>
            <w:noWrap w:val="0"/>
            <w:vAlign w:val="top"/>
          </w:tcPr>
          <w:p w14:paraId="13F06F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0778A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38E2CE6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5838D8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F549ED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3EF603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671A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E3FD3FD"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04B9C7D">
            <w:pPr>
              <w:jc w:val="center"/>
            </w:pPr>
            <w:r>
              <w:rPr>
                <w:rFonts w:hint="eastAsia"/>
              </w:rPr>
              <w:t>定影膜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77619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3F9E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A364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6B47927">
            <w:pPr>
              <w:jc w:val="center"/>
            </w:pPr>
          </w:p>
        </w:tc>
      </w:tr>
      <w:tr w14:paraId="7672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F4645B2"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4C28A4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1981FD2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0B79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B5983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1C8F55">
            <w:pPr>
              <w:jc w:val="center"/>
            </w:pPr>
          </w:p>
        </w:tc>
      </w:tr>
      <w:tr w14:paraId="1C64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32DD215"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0C51F4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F36BDEC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07002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96D17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2892E2E">
            <w:pPr>
              <w:jc w:val="center"/>
            </w:pPr>
          </w:p>
        </w:tc>
      </w:tr>
      <w:tr w14:paraId="5ECE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069821"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0C0594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198D77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08F06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0E5DC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93CBAB">
            <w:pPr>
              <w:jc w:val="center"/>
            </w:pPr>
          </w:p>
        </w:tc>
      </w:tr>
      <w:tr w14:paraId="668D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4C071C8"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D61B50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C016D7A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9B775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B605F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BDDC5BC">
            <w:pPr>
              <w:jc w:val="center"/>
            </w:pPr>
          </w:p>
        </w:tc>
      </w:tr>
      <w:tr w14:paraId="0521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77AF46"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304829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553E27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9BE25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087FA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FB875A9">
            <w:pPr>
              <w:jc w:val="center"/>
            </w:pPr>
          </w:p>
        </w:tc>
      </w:tr>
      <w:tr w14:paraId="159D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73FF9B"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ABDD84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03F78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07E1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C38EB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1D9BEAA">
            <w:pPr>
              <w:jc w:val="center"/>
            </w:pPr>
          </w:p>
        </w:tc>
      </w:tr>
      <w:tr w14:paraId="2290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3BF4395"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C76A97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90066BD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9E796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FA859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BFAA07B">
            <w:pPr>
              <w:jc w:val="center"/>
            </w:pPr>
          </w:p>
        </w:tc>
      </w:tr>
      <w:tr w14:paraId="2F63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0A84E30"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1395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EC08C4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98B4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CCB90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D89FD70">
            <w:pPr>
              <w:jc w:val="center"/>
            </w:pPr>
          </w:p>
        </w:tc>
      </w:tr>
      <w:tr w14:paraId="7D26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CAF9B9"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720EFF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C12B0E1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DD8FC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887D6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5111676">
            <w:pPr>
              <w:jc w:val="center"/>
            </w:pPr>
          </w:p>
        </w:tc>
      </w:tr>
      <w:tr w14:paraId="449D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205449"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768B9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609D9B3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C7CD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EA857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5606D1F">
            <w:pPr>
              <w:jc w:val="center"/>
            </w:pPr>
          </w:p>
        </w:tc>
      </w:tr>
      <w:tr w14:paraId="18A6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177803"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FE2307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E9DA44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3BCBF3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56F85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9F21C95">
            <w:pPr>
              <w:jc w:val="center"/>
            </w:pPr>
          </w:p>
        </w:tc>
      </w:tr>
      <w:tr w14:paraId="0860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2BFCCBF"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7AD618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E29281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383EB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4AAA1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607D35F">
            <w:pPr>
              <w:jc w:val="center"/>
            </w:pPr>
          </w:p>
        </w:tc>
      </w:tr>
      <w:tr w14:paraId="4DB1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17B4D8"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219246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5593A4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CA0D0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24AAB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68D24B6">
            <w:pPr>
              <w:jc w:val="center"/>
            </w:pPr>
          </w:p>
        </w:tc>
      </w:tr>
      <w:tr w14:paraId="563A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F82779B"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6FA069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F0C84B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390F9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7EF59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40D2FDE">
            <w:pPr>
              <w:jc w:val="center"/>
            </w:pPr>
          </w:p>
        </w:tc>
      </w:tr>
      <w:tr w14:paraId="75BC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4DDAD8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DD30ED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321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29A1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21660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D71E098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E7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413673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A9B56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3CB1D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D348E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A8E33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6D40486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825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E8F8519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67B81F0">
            <w:pPr>
              <w:jc w:val="center"/>
            </w:pPr>
            <w:r>
              <w:rPr>
                <w:rFonts w:hint="eastAsia"/>
              </w:rPr>
              <w:t>定影组件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62ED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838A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9F47F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971D04F">
            <w:pPr>
              <w:jc w:val="center"/>
            </w:pPr>
          </w:p>
        </w:tc>
      </w:tr>
      <w:tr w14:paraId="58E3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06ABF2D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F53631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B443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4537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9A98E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27B0756">
            <w:pPr>
              <w:jc w:val="center"/>
            </w:pPr>
          </w:p>
        </w:tc>
      </w:tr>
      <w:tr w14:paraId="2E29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3134A7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1B12EE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763D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82A4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28709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39FA25A">
            <w:pPr>
              <w:jc w:val="center"/>
            </w:pPr>
          </w:p>
        </w:tc>
      </w:tr>
      <w:tr w14:paraId="071A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CD0DA26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E0EC19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5B29F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432E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BEC4B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6339DCA">
            <w:pPr>
              <w:jc w:val="center"/>
            </w:pPr>
          </w:p>
        </w:tc>
      </w:tr>
      <w:tr w14:paraId="4F85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85854C9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3C22F2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E9EB0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902C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D203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A14A6D4">
            <w:pPr>
              <w:jc w:val="center"/>
              <w:rPr>
                <w:rFonts w:hint="eastAsia"/>
              </w:rPr>
            </w:pPr>
          </w:p>
        </w:tc>
      </w:tr>
      <w:tr w14:paraId="6510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939241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F4D3CA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6A41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EA69B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04A3C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E4AE7BA">
            <w:pPr>
              <w:jc w:val="center"/>
            </w:pPr>
          </w:p>
        </w:tc>
      </w:tr>
      <w:tr w14:paraId="0BA3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F8660CE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00EB4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ED1F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5568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ABD12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5478963">
            <w:pPr>
              <w:jc w:val="center"/>
            </w:pPr>
          </w:p>
        </w:tc>
      </w:tr>
      <w:tr w14:paraId="1AAD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7CB1C55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F4950C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B4F6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869A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4694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643BA28">
            <w:pPr>
              <w:jc w:val="center"/>
            </w:pPr>
          </w:p>
        </w:tc>
      </w:tr>
      <w:tr w14:paraId="1CD6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9023509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9A67E0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ECD5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6436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CE81C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4C15B32">
            <w:pPr>
              <w:jc w:val="center"/>
            </w:pPr>
          </w:p>
        </w:tc>
      </w:tr>
      <w:tr w14:paraId="60AC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D8445A5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6B68EA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B534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5CFA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E391D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A908BAA">
            <w:pPr>
              <w:jc w:val="center"/>
            </w:pPr>
          </w:p>
        </w:tc>
      </w:tr>
      <w:tr w14:paraId="4E8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AF28A58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B02939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0C174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92493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29633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2286BB6">
            <w:pPr>
              <w:jc w:val="center"/>
            </w:pPr>
          </w:p>
        </w:tc>
      </w:tr>
      <w:tr w14:paraId="0032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EECC891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896723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F9194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760B4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23C06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F1376C6">
            <w:pPr>
              <w:jc w:val="center"/>
            </w:pPr>
          </w:p>
        </w:tc>
      </w:tr>
      <w:tr w14:paraId="15B5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220CF6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8514FF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5463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488C9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E5D7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D98607">
            <w:pPr>
              <w:jc w:val="center"/>
            </w:pPr>
          </w:p>
        </w:tc>
      </w:tr>
      <w:tr w14:paraId="303E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243A286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AA0784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E494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7078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65224B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35F99E5">
            <w:pPr>
              <w:jc w:val="center"/>
            </w:pPr>
          </w:p>
        </w:tc>
      </w:tr>
      <w:tr w14:paraId="1E38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8163411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D526B7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D17A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C9E3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FD03D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5D41CAE">
            <w:pPr>
              <w:jc w:val="center"/>
            </w:pPr>
          </w:p>
        </w:tc>
      </w:tr>
      <w:tr w14:paraId="11C7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359F5A7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5A480E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A27EA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8324A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B90F3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4979781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7059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3279A52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2B0D2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A4BBD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FB6F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78FCF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9E7AFA7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25B8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62F8981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718F79C">
            <w:pPr>
              <w:jc w:val="center"/>
            </w:pPr>
            <w:r>
              <w:rPr>
                <w:rFonts w:hint="eastAsia"/>
              </w:rPr>
              <w:t>打印机电源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A154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A9619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D2DFD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C7F36FE">
            <w:pPr>
              <w:jc w:val="center"/>
            </w:pPr>
          </w:p>
        </w:tc>
      </w:tr>
      <w:tr w14:paraId="3146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5724498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389734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84185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CB00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6E9E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7C16340">
            <w:pPr>
              <w:jc w:val="center"/>
            </w:pPr>
          </w:p>
        </w:tc>
      </w:tr>
      <w:tr w14:paraId="4078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F41F6A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B87F1D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8DE6A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904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1E523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280A3B4">
            <w:pPr>
              <w:jc w:val="center"/>
            </w:pPr>
          </w:p>
        </w:tc>
      </w:tr>
      <w:tr w14:paraId="4B6B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15C3D93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BC0305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B4A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18D3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507783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9B36BDB">
            <w:pPr>
              <w:jc w:val="center"/>
            </w:pPr>
          </w:p>
        </w:tc>
      </w:tr>
      <w:tr w14:paraId="6E1F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EA26A9C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3F420D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2717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739F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B0059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D4C1664">
            <w:pPr>
              <w:jc w:val="center"/>
            </w:pPr>
          </w:p>
        </w:tc>
      </w:tr>
      <w:tr w14:paraId="1822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6498B0A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BEDB28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CDBB7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C753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B22C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1E23A74">
            <w:pPr>
              <w:jc w:val="center"/>
            </w:pPr>
          </w:p>
        </w:tc>
      </w:tr>
      <w:tr w14:paraId="1D9A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AFC370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5A0301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9FCC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1685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48F3C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A50F64">
            <w:pPr>
              <w:jc w:val="center"/>
            </w:pPr>
          </w:p>
        </w:tc>
      </w:tr>
      <w:tr w14:paraId="6CB7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6F77ED2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789C5D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2077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FB90E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F0E13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3E0680B">
            <w:pPr>
              <w:jc w:val="center"/>
            </w:pPr>
          </w:p>
        </w:tc>
      </w:tr>
      <w:tr w14:paraId="1F6A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3906CF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4775F4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F01E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69C6A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DCD60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28AFAFB">
            <w:pPr>
              <w:jc w:val="center"/>
            </w:pPr>
          </w:p>
        </w:tc>
      </w:tr>
      <w:tr w14:paraId="31C8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D9D98B0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4689F2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2DF6F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A851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9F094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49E421F">
            <w:pPr>
              <w:jc w:val="center"/>
            </w:pPr>
          </w:p>
        </w:tc>
      </w:tr>
      <w:tr w14:paraId="60D8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D1BF2D6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864F3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C145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E903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3BB5DB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46A0253">
            <w:pPr>
              <w:jc w:val="center"/>
            </w:pPr>
          </w:p>
        </w:tc>
      </w:tr>
      <w:tr w14:paraId="0A1F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707C260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36EA6E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825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D193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30A47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B892171">
            <w:pPr>
              <w:jc w:val="center"/>
            </w:pPr>
          </w:p>
        </w:tc>
      </w:tr>
      <w:tr w14:paraId="23DE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5932967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1A9E3C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235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BAF7B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B2FC7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F908C4">
            <w:pPr>
              <w:jc w:val="center"/>
            </w:pPr>
          </w:p>
        </w:tc>
      </w:tr>
      <w:tr w14:paraId="0FBD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01CC87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788E6E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EBEFB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01D0F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D98D6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DC2E522">
            <w:pPr>
              <w:jc w:val="center"/>
            </w:pPr>
          </w:p>
        </w:tc>
      </w:tr>
      <w:tr w14:paraId="5503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9B3DA23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4975F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6937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0CA4A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C627B4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E6056F">
            <w:pPr>
              <w:jc w:val="center"/>
            </w:pPr>
          </w:p>
        </w:tc>
      </w:tr>
      <w:tr w14:paraId="0F67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04C8813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5AF8B2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6AFCC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8FDD5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A2D22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61DDB9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1C91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E5E05FA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A641D4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5966C6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26DFB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DD8C8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24A7E36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0083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0A04008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F6C8D2E">
            <w:pPr>
              <w:jc w:val="center"/>
            </w:pPr>
            <w:r>
              <w:rPr>
                <w:rFonts w:hint="eastAsia"/>
              </w:rPr>
              <w:t>打印机主板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A3AE4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9C91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A41BA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030B476">
            <w:pPr>
              <w:jc w:val="center"/>
            </w:pPr>
          </w:p>
        </w:tc>
      </w:tr>
      <w:tr w14:paraId="231A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B8345A3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4D6798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53F38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A776E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27A32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D736D60">
            <w:pPr>
              <w:jc w:val="center"/>
            </w:pPr>
          </w:p>
        </w:tc>
      </w:tr>
      <w:tr w14:paraId="6B60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9A93C21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5862F8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A347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1280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C4ED32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9756486">
            <w:pPr>
              <w:jc w:val="center"/>
            </w:pPr>
          </w:p>
        </w:tc>
      </w:tr>
      <w:tr w14:paraId="4A55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5322611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30C2FC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B46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16269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E454A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0756255">
            <w:pPr>
              <w:jc w:val="center"/>
            </w:pPr>
          </w:p>
        </w:tc>
      </w:tr>
      <w:tr w14:paraId="36B3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70D00B9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D11008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FF42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F0E4C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790A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F48D8EB">
            <w:pPr>
              <w:jc w:val="center"/>
            </w:pPr>
          </w:p>
        </w:tc>
      </w:tr>
      <w:tr w14:paraId="386B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A8322C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473A06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3264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080CC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6C73B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FFA4BA0">
            <w:pPr>
              <w:jc w:val="center"/>
            </w:pPr>
          </w:p>
        </w:tc>
      </w:tr>
      <w:tr w14:paraId="6B20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A980A48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63C60F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1F1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CA4F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42E270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4D338C">
            <w:pPr>
              <w:jc w:val="center"/>
            </w:pPr>
          </w:p>
        </w:tc>
      </w:tr>
      <w:tr w14:paraId="392B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2385105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9A896C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9A0D7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BAB2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994CB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9B7E6D">
            <w:pPr>
              <w:jc w:val="center"/>
            </w:pPr>
          </w:p>
        </w:tc>
      </w:tr>
      <w:tr w14:paraId="283E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A6F4E13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6F9D9B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5A67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91294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1C770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165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4D3B99B">
            <w:pPr>
              <w:jc w:val="center"/>
            </w:pPr>
          </w:p>
        </w:tc>
      </w:tr>
      <w:tr w14:paraId="2BD8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4458C7F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82F5A3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15AF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BCE3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C4881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BF97CCF">
            <w:pPr>
              <w:jc w:val="center"/>
            </w:pPr>
          </w:p>
        </w:tc>
      </w:tr>
      <w:tr w14:paraId="1A3B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9B89547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3E1FF6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3BA3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43495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1EB9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A9AB086">
            <w:pPr>
              <w:jc w:val="center"/>
            </w:pPr>
          </w:p>
        </w:tc>
      </w:tr>
      <w:tr w14:paraId="191F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8DABD5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76CC5E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BC5B1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E4718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8E76F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2FC6523">
            <w:pPr>
              <w:jc w:val="center"/>
            </w:pPr>
          </w:p>
        </w:tc>
      </w:tr>
      <w:tr w14:paraId="448B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4BA726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8D8197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3E0E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363E9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C4CCE7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AEA9EBF">
            <w:pPr>
              <w:jc w:val="center"/>
            </w:pPr>
          </w:p>
        </w:tc>
      </w:tr>
      <w:tr w14:paraId="6B0A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B040133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0D91C3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E63E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53FE2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5670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2E58BD9">
            <w:pPr>
              <w:jc w:val="center"/>
            </w:pPr>
          </w:p>
        </w:tc>
      </w:tr>
      <w:tr w14:paraId="172F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26293F9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9FFC3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9FCA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C2B9B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6F25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190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3E06BE4">
            <w:pPr>
              <w:jc w:val="center"/>
            </w:pPr>
          </w:p>
        </w:tc>
      </w:tr>
      <w:tr w14:paraId="1F8F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2AE056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04D28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0E728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4F6E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B0E19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280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37CBEA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4544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A6C83DD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FF86CE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C0258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4A1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E37ED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BFB8085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7CCE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792A2690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喷墨打印机</w:t>
            </w:r>
          </w:p>
        </w:tc>
      </w:tr>
      <w:tr w14:paraId="7218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C78B18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DBEDB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BA63480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FB0D721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0145CCE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C72DCF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0403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16484FB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8E4A7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打印喷头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DD2DF41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51EA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2DEE0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5B8C844">
            <w:pPr>
              <w:jc w:val="center"/>
              <w:rPr>
                <w:rFonts w:hint="eastAsia"/>
              </w:rPr>
            </w:pPr>
          </w:p>
        </w:tc>
      </w:tr>
      <w:tr w14:paraId="5343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E88BFA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A010EF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1595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F0458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7932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160EB6C">
            <w:pPr>
              <w:jc w:val="center"/>
              <w:rPr>
                <w:rFonts w:hint="eastAsia"/>
              </w:rPr>
            </w:pPr>
          </w:p>
        </w:tc>
      </w:tr>
      <w:tr w14:paraId="72EB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9C769B3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D8535F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E4E0A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39A60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963F9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530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FE1A907">
            <w:pPr>
              <w:jc w:val="center"/>
              <w:rPr>
                <w:rFonts w:hint="eastAsia"/>
              </w:rPr>
            </w:pPr>
          </w:p>
        </w:tc>
      </w:tr>
      <w:tr w14:paraId="79B3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EA20CED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2A6505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5C2EC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D086A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DFA88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3F13DFE">
            <w:pPr>
              <w:jc w:val="center"/>
              <w:rPr>
                <w:rFonts w:hint="eastAsia"/>
              </w:rPr>
            </w:pPr>
          </w:p>
        </w:tc>
      </w:tr>
      <w:tr w14:paraId="31FD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F4706E9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F3C2A2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6163E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E4EFF9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014F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181B688">
            <w:pPr>
              <w:jc w:val="center"/>
              <w:rPr>
                <w:rFonts w:hint="eastAsia"/>
              </w:rPr>
            </w:pPr>
          </w:p>
        </w:tc>
      </w:tr>
      <w:tr w14:paraId="34F7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066DCE4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BA5831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DCE45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89DAE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4902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FD4FFF0">
            <w:pPr>
              <w:jc w:val="center"/>
              <w:rPr>
                <w:rFonts w:hint="eastAsia"/>
              </w:rPr>
            </w:pPr>
          </w:p>
        </w:tc>
      </w:tr>
      <w:tr w14:paraId="65AD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43EC3F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72B4ADF0">
            <w:pPr>
              <w:jc w:val="center"/>
            </w:pPr>
            <w:r>
              <w:rPr>
                <w:rFonts w:hint="eastAsia"/>
              </w:rPr>
              <w:t>废墨收集垫（器）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6FFE3C7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9AE75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F373A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1601A8E">
            <w:pPr>
              <w:jc w:val="center"/>
            </w:pPr>
            <w:r>
              <w:rPr>
                <w:rFonts w:hint="eastAsia"/>
              </w:rPr>
              <w:t>含数据清零</w:t>
            </w:r>
          </w:p>
        </w:tc>
      </w:tr>
      <w:tr w14:paraId="4F62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86A5749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972B40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02E9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ECB53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EAB03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7E9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20F9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EB3DF1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83A830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9F3F0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5EDB8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1FD56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4B45B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12FC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A02FCF7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5AB72A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0C7F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F973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8AB82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E8617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19B4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086B3D4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A45147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20A9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0F923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173BD1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8C9EB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2D15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1193BA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E3442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00CC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196F7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1A6752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85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8E7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6DE2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13FBCFCF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针式打印机</w:t>
            </w:r>
          </w:p>
        </w:tc>
      </w:tr>
      <w:tr w14:paraId="1858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58E093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58B98F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CC90F7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965F1FF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867983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C5617D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85B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EA475C">
            <w:pPr>
              <w:rPr>
                <w:rFonts w:hint="eastAsia"/>
              </w:rPr>
            </w:pPr>
            <w:r>
              <w:rPr>
                <w:rFonts w:hint="eastAsia"/>
              </w:rPr>
              <w:t>得实DS-300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21ABA2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5D7DD5F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C0D59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A0DC0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581D184">
            <w:pPr>
              <w:jc w:val="center"/>
              <w:rPr>
                <w:rFonts w:hint="eastAsia"/>
              </w:rPr>
            </w:pPr>
          </w:p>
        </w:tc>
      </w:tr>
      <w:tr w14:paraId="32FA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9A83783">
            <w:pPr>
              <w:rPr>
                <w:rFonts w:hint="eastAsia"/>
              </w:rPr>
            </w:pPr>
            <w:r>
              <w:rPr>
                <w:rFonts w:hint="eastAsia"/>
              </w:rPr>
              <w:t>得实DS-1100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86D8F2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1793A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57F23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F98C2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1CEA84">
            <w:pPr>
              <w:jc w:val="center"/>
              <w:rPr>
                <w:rFonts w:hint="eastAsia"/>
              </w:rPr>
            </w:pPr>
          </w:p>
        </w:tc>
      </w:tr>
      <w:tr w14:paraId="6D62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41D2AB6">
            <w:pPr>
              <w:rPr>
                <w:rFonts w:hint="eastAsia"/>
              </w:rPr>
            </w:pPr>
            <w:r>
              <w:rPr>
                <w:rFonts w:hint="eastAsia"/>
              </w:rPr>
              <w:t>得实DS-1920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927A49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2C573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50E83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E1023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3141530">
            <w:pPr>
              <w:jc w:val="center"/>
              <w:rPr>
                <w:rFonts w:hint="eastAsia"/>
              </w:rPr>
            </w:pPr>
          </w:p>
        </w:tc>
      </w:tr>
      <w:tr w14:paraId="41F2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696F4EDD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条码打印机</w:t>
            </w:r>
          </w:p>
        </w:tc>
      </w:tr>
      <w:tr w14:paraId="0269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F7D211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847C3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AD52E81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776CE1B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0F4B072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08B04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CA8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F1453B">
            <w:pPr>
              <w:rPr>
                <w:rFonts w:hint="eastAsia"/>
              </w:rPr>
            </w:pPr>
            <w:r>
              <w:rPr>
                <w:rFonts w:hint="eastAsia"/>
              </w:rPr>
              <w:t>斑马GK888t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6970F529">
            <w:pPr>
              <w:jc w:val="center"/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5CCBEFE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BB30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146CF5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740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537F61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234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A5EA95B">
            <w:pPr>
              <w:rPr>
                <w:rFonts w:hint="eastAsia"/>
              </w:rPr>
            </w:pPr>
            <w:r>
              <w:rPr>
                <w:rFonts w:hint="eastAsia"/>
              </w:rPr>
              <w:t>霍尼韦尔PC42T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CAA7CD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836707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44F30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85DECA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820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5C15EF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6FAF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6703BBA">
            <w:pPr>
              <w:rPr>
                <w:rFonts w:hint="eastAsia"/>
              </w:rPr>
            </w:pPr>
            <w:r>
              <w:rPr>
                <w:rFonts w:hint="eastAsia"/>
              </w:rPr>
              <w:t>得实DS D630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105FB0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72A92D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0F9E8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676EB0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762CBA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434F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45EA93">
            <w:pPr>
              <w:rPr>
                <w:rFonts w:hint="eastAsia"/>
              </w:rPr>
            </w:pPr>
            <w:r>
              <w:rPr>
                <w:rFonts w:hint="eastAsia"/>
              </w:rPr>
              <w:t>得实DS D620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4BA41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130F79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04CCD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49B005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650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37CFFED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7387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0E25380">
            <w:pPr>
              <w:rPr>
                <w:rFonts w:hint="eastAsia"/>
              </w:rPr>
            </w:pPr>
            <w:r>
              <w:rPr>
                <w:rFonts w:hint="eastAsia"/>
              </w:rPr>
              <w:t>得实DS D210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289447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FED97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F860B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BB4F0B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E47FED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C83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2EBCC7C">
            <w:pPr>
              <w:rPr>
                <w:rFonts w:hint="eastAsia"/>
              </w:rPr>
            </w:pPr>
            <w:r>
              <w:rPr>
                <w:rFonts w:hint="eastAsia"/>
              </w:rPr>
              <w:t>得实DS D218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2584A7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706E1E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79A40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6EBE4B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D05CA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73C4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4564699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复印机一体机</w:t>
            </w:r>
          </w:p>
        </w:tc>
      </w:tr>
      <w:tr w14:paraId="7CA1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0091FC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09504DF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0602C1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B3E3C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293DF4A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5FD3BE2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1932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9EB3C38">
            <w:pPr>
              <w:rPr>
                <w:rFonts w:hint="eastAsia"/>
              </w:rPr>
            </w:pPr>
            <w:r>
              <w:rPr>
                <w:rFonts w:hint="eastAsia"/>
              </w:rPr>
              <w:t>夏普 BP-M2522R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27F88DD8">
            <w:pPr>
              <w:jc w:val="center"/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A4748A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23813E0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4E894B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241A0E2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1F15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8AA93A2">
            <w:pPr>
              <w:rPr>
                <w:rFonts w:hint="eastAsia"/>
              </w:rPr>
            </w:pPr>
            <w:r>
              <w:rPr>
                <w:rFonts w:hint="eastAsia"/>
              </w:rPr>
              <w:t>夏普 AR-2648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14E0E5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799D7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4D41150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8ED780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9C7B6AE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38B0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FDEB55">
            <w:pPr>
              <w:rPr>
                <w:rFonts w:hint="eastAsia"/>
              </w:rPr>
            </w:pPr>
            <w:r>
              <w:rPr>
                <w:rFonts w:hint="eastAsia"/>
              </w:rPr>
              <w:t>富士施乐 Apeos 2560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20CF4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587474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DA74347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CFB461C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2CE3466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AA5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ABEEBDE">
            <w:pPr>
              <w:rPr>
                <w:rFonts w:hint="eastAsia"/>
              </w:rPr>
            </w:pPr>
            <w:r>
              <w:rPr>
                <w:rFonts w:hint="eastAsia"/>
              </w:rPr>
              <w:t>富士施乐S2550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3315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E8DD87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AD8188D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732A1D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D6544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5D1D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751126">
            <w:pPr>
              <w:rPr>
                <w:rFonts w:hint="eastAsia"/>
              </w:rPr>
            </w:pPr>
            <w:r>
              <w:rPr>
                <w:rFonts w:hint="eastAsia"/>
              </w:rPr>
              <w:t>富士施乐S2520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19E9F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E402DA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8BB4BDD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08B34F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60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09FC492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621A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top"/>
          </w:tcPr>
          <w:p w14:paraId="58238E0A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hint="eastAsia" w:ascii="Times New Roman" w:hAnsi="Times New Roman"/>
                <w:sz w:val="24"/>
              </w:rPr>
              <w:t>3复印一体</w:t>
            </w:r>
            <w:r>
              <w:rPr>
                <w:rFonts w:ascii="Times New Roman" w:hAnsi="Times New Roman"/>
                <w:sz w:val="24"/>
              </w:rPr>
              <w:t>机因属于大型设备，设备组件较多，</w:t>
            </w:r>
            <w:r>
              <w:rPr>
                <w:rFonts w:hint="eastAsia" w:ascii="Times New Roman" w:hAnsi="Times New Roman"/>
                <w:sz w:val="24"/>
              </w:rPr>
              <w:t>相关配件无法一一列举，如发生故障需要更换配件，</w:t>
            </w:r>
            <w:r>
              <w:rPr>
                <w:rFonts w:ascii="Times New Roman" w:hAnsi="Times New Roman"/>
                <w:sz w:val="24"/>
              </w:rPr>
              <w:t>按实际配件报价更换，价格不得高于市场</w:t>
            </w:r>
            <w:r>
              <w:rPr>
                <w:rFonts w:hint="eastAsia" w:ascii="Times New Roman" w:hAnsi="Times New Roman"/>
                <w:sz w:val="24"/>
              </w:rPr>
              <w:t>指导价格，并且检修费用减免。</w:t>
            </w:r>
          </w:p>
        </w:tc>
      </w:tr>
    </w:tbl>
    <w:p w14:paraId="354BA4A5">
      <w:pPr>
        <w:jc w:val="left"/>
        <w:rPr>
          <w:sz w:val="32"/>
          <w:szCs w:val="32"/>
        </w:rPr>
        <w:sectPr>
          <w:pgSz w:w="11906" w:h="16838"/>
          <w:pgMar w:top="1157" w:right="1800" w:bottom="1157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01A606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</w:t>
      </w:r>
    </w:p>
    <w:p w14:paraId="6637C779">
      <w:pPr>
        <w:snapToGrid w:val="0"/>
        <w:spacing w:after="156" w:afterLines="50"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肇庆市中医院办公设备维修服务及常用配件项目</w:t>
      </w:r>
    </w:p>
    <w:p w14:paraId="5D5B7B01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采购供应商报价表</w:t>
      </w:r>
    </w:p>
    <w:p w14:paraId="7E6E356E">
      <w:pPr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供应商名称：</w:t>
      </w:r>
    </w:p>
    <w:tbl>
      <w:tblPr>
        <w:tblStyle w:val="2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672"/>
        <w:gridCol w:w="1260"/>
        <w:gridCol w:w="987"/>
        <w:gridCol w:w="1667"/>
        <w:gridCol w:w="1119"/>
      </w:tblGrid>
      <w:tr w14:paraId="218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7863474A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黑白、彩色激光打印机</w:t>
            </w:r>
          </w:p>
        </w:tc>
      </w:tr>
      <w:tr w14:paraId="08E8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shd w:val="clear" w:color="auto" w:fill="auto"/>
            <w:noWrap w:val="0"/>
            <w:vAlign w:val="top"/>
          </w:tcPr>
          <w:p w14:paraId="4A80EB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2C0BA3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D6D6CCD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07ADD2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F775FA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报价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DF3FA1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06D0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BAF3B7E"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0E9E7303">
            <w:pPr>
              <w:jc w:val="center"/>
            </w:pPr>
            <w:r>
              <w:rPr>
                <w:rFonts w:hint="eastAsia"/>
              </w:rPr>
              <w:t>定影膜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4F9E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76D4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128D79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47C7412">
            <w:pPr>
              <w:jc w:val="center"/>
            </w:pPr>
          </w:p>
        </w:tc>
      </w:tr>
      <w:tr w14:paraId="7769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B0466A"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64A2B4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1E59DF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1A9A6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D98125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294831A">
            <w:pPr>
              <w:jc w:val="center"/>
            </w:pPr>
          </w:p>
        </w:tc>
      </w:tr>
      <w:tr w14:paraId="560B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3EBD033"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2E92E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4CF4969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0A605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8176B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9AF4F6">
            <w:pPr>
              <w:jc w:val="center"/>
            </w:pPr>
          </w:p>
        </w:tc>
      </w:tr>
      <w:tr w14:paraId="6B51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428BEC"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E49FB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08BE3DA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EC1C3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D2F26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8726BF1">
            <w:pPr>
              <w:jc w:val="center"/>
            </w:pPr>
          </w:p>
        </w:tc>
      </w:tr>
      <w:tr w14:paraId="4F38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AAADCD6"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05473F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4B8F076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F2CC1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4BAC8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6A36372">
            <w:pPr>
              <w:jc w:val="center"/>
            </w:pPr>
          </w:p>
        </w:tc>
      </w:tr>
      <w:tr w14:paraId="0A53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E38D05C"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62CBB2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79A706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786B6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F9D1E9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96CEA3D">
            <w:pPr>
              <w:jc w:val="center"/>
            </w:pPr>
          </w:p>
        </w:tc>
      </w:tr>
      <w:tr w14:paraId="74DE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44E718E"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D0512C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3FC6E6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81D701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70DD32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19C8737">
            <w:pPr>
              <w:jc w:val="center"/>
            </w:pPr>
          </w:p>
        </w:tc>
      </w:tr>
      <w:tr w14:paraId="74BE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6EBC667"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07B0CA8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8DFE19C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C5BC5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E8E55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A1DCBEB">
            <w:pPr>
              <w:jc w:val="center"/>
            </w:pPr>
          </w:p>
        </w:tc>
      </w:tr>
      <w:tr w14:paraId="5CE8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1ED4845"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379B27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D489F4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BC70A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4C9F60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E1E89A9">
            <w:pPr>
              <w:jc w:val="center"/>
            </w:pPr>
          </w:p>
        </w:tc>
      </w:tr>
      <w:tr w14:paraId="2A55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8C61181"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3D29C7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65B0CB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A266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37C953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A5F09D4">
            <w:pPr>
              <w:jc w:val="center"/>
            </w:pPr>
          </w:p>
        </w:tc>
      </w:tr>
      <w:tr w14:paraId="45A3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46CAB4E"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6BEC8B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79A27F2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28149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DF0F34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C14A315">
            <w:pPr>
              <w:jc w:val="center"/>
            </w:pPr>
          </w:p>
        </w:tc>
      </w:tr>
      <w:tr w14:paraId="18D3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1B14F4E"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6FBD77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C57EF5E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CFB58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D0C16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3F68E9">
            <w:pPr>
              <w:jc w:val="center"/>
            </w:pPr>
          </w:p>
        </w:tc>
      </w:tr>
      <w:tr w14:paraId="443D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E497BB1"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88AE6A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68CD263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39BA3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60BDDB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009CFFD">
            <w:pPr>
              <w:jc w:val="center"/>
            </w:pPr>
          </w:p>
        </w:tc>
      </w:tr>
      <w:tr w14:paraId="0C27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8EB72B8"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ACFD72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955CBF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EB951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7F5219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8CF8733">
            <w:pPr>
              <w:jc w:val="center"/>
            </w:pPr>
          </w:p>
        </w:tc>
      </w:tr>
      <w:tr w14:paraId="7CA5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8FFE74"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02F00E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AD0E878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6E56D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8D1206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C4AA79">
            <w:pPr>
              <w:jc w:val="center"/>
            </w:pPr>
          </w:p>
        </w:tc>
      </w:tr>
      <w:tr w14:paraId="2E8C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C3D2B2E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FA39A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4B423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10EE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3D1A47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84848B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4634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7496B10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7AFAD9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9F86E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4EBE6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7DF7B1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C917ED4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3F55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6D39E19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7D2A1E5">
            <w:pPr>
              <w:jc w:val="center"/>
            </w:pPr>
            <w:r>
              <w:rPr>
                <w:rFonts w:hint="eastAsia"/>
              </w:rPr>
              <w:t>定影组件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EA37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E2936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E712C6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EF93FC1">
            <w:pPr>
              <w:jc w:val="center"/>
            </w:pPr>
          </w:p>
        </w:tc>
      </w:tr>
      <w:tr w14:paraId="190E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61E79B1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3B268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B16F6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829E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6D39D8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58CE7A3">
            <w:pPr>
              <w:jc w:val="center"/>
            </w:pPr>
          </w:p>
        </w:tc>
      </w:tr>
      <w:tr w14:paraId="7060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807A36D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477B5E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160D2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96C3D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E46C0F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D6E0E20">
            <w:pPr>
              <w:jc w:val="center"/>
            </w:pPr>
          </w:p>
        </w:tc>
      </w:tr>
      <w:tr w14:paraId="6A03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C1FA9D4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375C7B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2177C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3A894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3FFF39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24748D">
            <w:pPr>
              <w:jc w:val="center"/>
            </w:pPr>
          </w:p>
        </w:tc>
      </w:tr>
      <w:tr w14:paraId="271B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FF30F1C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C64358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9B018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FA3DA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F8B9B6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D79BFA4">
            <w:pPr>
              <w:jc w:val="center"/>
              <w:rPr>
                <w:rFonts w:hint="eastAsia"/>
              </w:rPr>
            </w:pPr>
          </w:p>
        </w:tc>
      </w:tr>
      <w:tr w14:paraId="4154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150B28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BE5C4A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6A0D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ECDE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C335E8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60D2EA2">
            <w:pPr>
              <w:jc w:val="center"/>
            </w:pPr>
          </w:p>
        </w:tc>
      </w:tr>
      <w:tr w14:paraId="51F7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EAA062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1A8F43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3D335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198D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4FE909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7ED17D">
            <w:pPr>
              <w:jc w:val="center"/>
            </w:pPr>
          </w:p>
        </w:tc>
      </w:tr>
      <w:tr w14:paraId="747B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6E14135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FD8270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825F3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89A1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799806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491936C">
            <w:pPr>
              <w:jc w:val="center"/>
            </w:pPr>
          </w:p>
        </w:tc>
      </w:tr>
      <w:tr w14:paraId="6D46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70FE36A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64E9B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EFF5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82BCD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7840F8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393CBB2">
            <w:pPr>
              <w:jc w:val="center"/>
            </w:pPr>
          </w:p>
        </w:tc>
      </w:tr>
      <w:tr w14:paraId="6EA8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880F7B9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B0B509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FA19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B2A8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7DFDB0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E7E4D10">
            <w:pPr>
              <w:jc w:val="center"/>
            </w:pPr>
          </w:p>
        </w:tc>
      </w:tr>
      <w:tr w14:paraId="6BA9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A047176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C5AFB9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3CA6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8F736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E848BC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5C48532">
            <w:pPr>
              <w:jc w:val="center"/>
            </w:pPr>
          </w:p>
        </w:tc>
      </w:tr>
      <w:tr w14:paraId="44FD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5CD0469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2988DB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5928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D8B9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C0E0A2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F30F121">
            <w:pPr>
              <w:jc w:val="center"/>
            </w:pPr>
          </w:p>
        </w:tc>
      </w:tr>
      <w:tr w14:paraId="067F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3C2A003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084897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195A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9E33D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B394C0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C00609B">
            <w:pPr>
              <w:jc w:val="center"/>
            </w:pPr>
          </w:p>
        </w:tc>
      </w:tr>
      <w:tr w14:paraId="2982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EAEA8E2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30D953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F4436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978A2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68BCBC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F63416">
            <w:pPr>
              <w:jc w:val="center"/>
            </w:pPr>
          </w:p>
        </w:tc>
      </w:tr>
      <w:tr w14:paraId="257E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E68036E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FA9253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1907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AAC0A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966E55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1DCA501">
            <w:pPr>
              <w:jc w:val="center"/>
            </w:pPr>
          </w:p>
        </w:tc>
      </w:tr>
      <w:tr w14:paraId="012F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5929633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544C70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C0F8D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8032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2E8414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6D79069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7BBB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345B667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C98B8A3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EB5C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36B2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4B95A62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9A8D3C0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3A93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B3121B3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3ACBCD0D">
            <w:pPr>
              <w:jc w:val="center"/>
            </w:pPr>
            <w:r>
              <w:rPr>
                <w:rFonts w:hint="eastAsia"/>
              </w:rPr>
              <w:t>打印机电源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8EE40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91A8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506460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26C1294">
            <w:pPr>
              <w:jc w:val="center"/>
            </w:pPr>
          </w:p>
        </w:tc>
      </w:tr>
      <w:tr w14:paraId="4060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5647C9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A02546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D6DFA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B3E28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056F47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3ECE28F">
            <w:pPr>
              <w:jc w:val="center"/>
            </w:pPr>
          </w:p>
        </w:tc>
      </w:tr>
      <w:tr w14:paraId="47DF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9ADDDB1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DF997C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44AA9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EFCB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4E06CA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872DD53">
            <w:pPr>
              <w:jc w:val="center"/>
            </w:pPr>
          </w:p>
        </w:tc>
      </w:tr>
      <w:tr w14:paraId="496D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416A6CA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7E5D58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3691D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C53A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551FD4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EAC7B31">
            <w:pPr>
              <w:jc w:val="center"/>
            </w:pPr>
          </w:p>
        </w:tc>
      </w:tr>
      <w:tr w14:paraId="495C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8FFEC45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92C98D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73811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5A734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D1C86B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FC36239">
            <w:pPr>
              <w:jc w:val="center"/>
            </w:pPr>
          </w:p>
        </w:tc>
      </w:tr>
      <w:tr w14:paraId="362A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E2A85F5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682DFD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4811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24C08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5368D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C0D8091">
            <w:pPr>
              <w:jc w:val="center"/>
            </w:pPr>
          </w:p>
        </w:tc>
      </w:tr>
      <w:tr w14:paraId="5060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829D98D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A3A153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D2AE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DA5E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C389DD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7951FB">
            <w:pPr>
              <w:jc w:val="center"/>
            </w:pPr>
          </w:p>
        </w:tc>
      </w:tr>
      <w:tr w14:paraId="47DE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260510F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9F5B88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08AA4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5460E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AA4427E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7BCCEF7">
            <w:pPr>
              <w:jc w:val="center"/>
            </w:pPr>
          </w:p>
        </w:tc>
      </w:tr>
      <w:tr w14:paraId="5605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B503272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D2103A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8F02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5BF1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948E891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9AF99C1">
            <w:pPr>
              <w:jc w:val="center"/>
            </w:pPr>
          </w:p>
        </w:tc>
      </w:tr>
      <w:tr w14:paraId="35E3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565B84A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DE6AC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1151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B8075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430784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EB71D49">
            <w:pPr>
              <w:jc w:val="center"/>
            </w:pPr>
          </w:p>
        </w:tc>
      </w:tr>
      <w:tr w14:paraId="29BB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5EA5F5A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8CEB8D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5ECC9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631FC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6BBD73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EE6A00F">
            <w:pPr>
              <w:jc w:val="center"/>
            </w:pPr>
          </w:p>
        </w:tc>
      </w:tr>
      <w:tr w14:paraId="7962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52D35DF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A5784B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2CC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DC8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AB447E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5D0D4EE">
            <w:pPr>
              <w:jc w:val="center"/>
            </w:pPr>
          </w:p>
        </w:tc>
      </w:tr>
      <w:tr w14:paraId="3D6B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907320B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44CB2C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3267E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7BD2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BDD9E7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B62A7B7">
            <w:pPr>
              <w:jc w:val="center"/>
            </w:pPr>
          </w:p>
        </w:tc>
      </w:tr>
      <w:tr w14:paraId="1622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FE85D80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2B83A7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B4A98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BF1C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8D5D6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C8214CB">
            <w:pPr>
              <w:jc w:val="center"/>
            </w:pPr>
          </w:p>
        </w:tc>
      </w:tr>
      <w:tr w14:paraId="2F63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5BAA400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0338DF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334D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3135A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85BF2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D5A58A9">
            <w:pPr>
              <w:jc w:val="center"/>
            </w:pPr>
          </w:p>
        </w:tc>
      </w:tr>
      <w:tr w14:paraId="283B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AE992B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76CF5DB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7E37FA3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8D31D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56EA84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251F961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1DF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58E09C5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C1F5F9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B7BC72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3B94C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7609E4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123D2A5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5A3E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B8629F6">
            <w:pPr>
              <w:rPr>
                <w:rFonts w:hint="eastAsia"/>
              </w:rPr>
            </w:pPr>
            <w:r>
              <w:rPr>
                <w:rFonts w:hint="eastAsia"/>
              </w:rPr>
              <w:t>佳能LBP2900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52875595">
            <w:pPr>
              <w:jc w:val="center"/>
            </w:pPr>
            <w:r>
              <w:rPr>
                <w:rFonts w:hint="eastAsia"/>
              </w:rPr>
              <w:t>打印机主板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92DD3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D1EF8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1AF2A0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B58133F">
            <w:pPr>
              <w:jc w:val="center"/>
            </w:pPr>
          </w:p>
        </w:tc>
      </w:tr>
      <w:tr w14:paraId="592C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0B75E48">
            <w:pPr>
              <w:rPr>
                <w:rFonts w:hint="eastAsia"/>
              </w:rPr>
            </w:pPr>
            <w:r>
              <w:rPr>
                <w:rFonts w:hint="eastAsia"/>
              </w:rPr>
              <w:t>惠普1020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D4EFC9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0F04B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A5C8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25E8A6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9E038AF">
            <w:pPr>
              <w:jc w:val="center"/>
            </w:pPr>
          </w:p>
        </w:tc>
      </w:tr>
      <w:tr w14:paraId="717C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4927DD3">
            <w:pPr>
              <w:rPr>
                <w:rFonts w:hint="eastAsia"/>
              </w:rPr>
            </w:pPr>
            <w:r>
              <w:rPr>
                <w:rFonts w:hint="eastAsia"/>
              </w:rPr>
              <w:t>惠普M104a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D107DB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DF241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25FA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4D9B40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C22DD0B">
            <w:pPr>
              <w:jc w:val="center"/>
            </w:pPr>
          </w:p>
        </w:tc>
      </w:tr>
      <w:tr w14:paraId="2FDE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733C034">
            <w:pPr>
              <w:rPr>
                <w:rFonts w:hint="eastAsia"/>
              </w:rPr>
            </w:pPr>
            <w:r>
              <w:rPr>
                <w:rFonts w:hint="eastAsia"/>
              </w:rPr>
              <w:t>惠普M403d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ACAF1D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4E1E6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D7628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BE31D4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C4A18EE">
            <w:pPr>
              <w:jc w:val="center"/>
            </w:pPr>
          </w:p>
        </w:tc>
      </w:tr>
      <w:tr w14:paraId="5A64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1F7FF8C">
            <w:pPr>
              <w:rPr>
                <w:rFonts w:hint="eastAsia"/>
              </w:rPr>
            </w:pPr>
            <w:r>
              <w:rPr>
                <w:rFonts w:hint="eastAsia"/>
              </w:rPr>
              <w:t>惠普M405D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A8879E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9B86F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E5106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F714C61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AEEC1DB">
            <w:pPr>
              <w:jc w:val="center"/>
            </w:pPr>
          </w:p>
        </w:tc>
      </w:tr>
      <w:tr w14:paraId="6734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158A8B7">
            <w:pPr>
              <w:rPr>
                <w:rFonts w:hint="eastAsia"/>
              </w:rPr>
            </w:pPr>
            <w:r>
              <w:rPr>
                <w:rFonts w:hint="eastAsia"/>
              </w:rPr>
              <w:t>惠普 4004DN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6A05D4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3FC3F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3512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76A30A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F0CAA6E">
            <w:pPr>
              <w:jc w:val="center"/>
            </w:pPr>
          </w:p>
        </w:tc>
      </w:tr>
      <w:tr w14:paraId="3485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CF20C0B">
            <w:pPr>
              <w:rPr>
                <w:rFonts w:hint="eastAsia"/>
              </w:rPr>
            </w:pPr>
            <w:r>
              <w:rPr>
                <w:rFonts w:hint="eastAsia"/>
              </w:rPr>
              <w:t>佳能LBP6018L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EFF14B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3C3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75486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A20F67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6267068">
            <w:pPr>
              <w:jc w:val="center"/>
            </w:pPr>
          </w:p>
        </w:tc>
      </w:tr>
      <w:tr w14:paraId="5BA4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D7D6CAD">
            <w:pPr>
              <w:rPr>
                <w:rFonts w:hint="eastAsia"/>
              </w:rPr>
            </w:pPr>
            <w:r>
              <w:rPr>
                <w:rFonts w:hint="eastAsia"/>
              </w:rPr>
              <w:t>惠普P1007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E49771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7AC72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C40A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6807E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DB51C5D">
            <w:pPr>
              <w:jc w:val="center"/>
            </w:pPr>
          </w:p>
        </w:tc>
      </w:tr>
      <w:tr w14:paraId="4B8F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AF724E">
            <w:pPr>
              <w:rPr>
                <w:rFonts w:hint="eastAsia"/>
              </w:rPr>
            </w:pPr>
            <w:r>
              <w:rPr>
                <w:rFonts w:hint="eastAsia"/>
              </w:rPr>
              <w:t>惠普P1106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055F8E7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518B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BCF2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87A6CB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8581FBF">
            <w:pPr>
              <w:jc w:val="center"/>
            </w:pPr>
          </w:p>
        </w:tc>
      </w:tr>
      <w:tr w14:paraId="1BBE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DEA949A">
            <w:pPr>
              <w:rPr>
                <w:rFonts w:hint="eastAsia"/>
              </w:rPr>
            </w:pPr>
            <w:r>
              <w:rPr>
                <w:rFonts w:hint="eastAsia"/>
              </w:rPr>
              <w:t>惠普 P2035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EB1D2C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B7B81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338D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5B8F21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B9C1738">
            <w:pPr>
              <w:jc w:val="center"/>
            </w:pPr>
          </w:p>
        </w:tc>
      </w:tr>
      <w:tr w14:paraId="360A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D939314">
            <w:pPr>
              <w:rPr>
                <w:rFonts w:hint="eastAsia"/>
              </w:rPr>
            </w:pPr>
            <w:r>
              <w:rPr>
                <w:rFonts w:hint="eastAsia"/>
              </w:rPr>
              <w:t>惠普 108a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DCADC8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F65A1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EFB6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08C95C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F63200">
            <w:pPr>
              <w:jc w:val="center"/>
            </w:pPr>
          </w:p>
        </w:tc>
      </w:tr>
      <w:tr w14:paraId="27B3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9663149">
            <w:pPr>
              <w:rPr>
                <w:rFonts w:hint="eastAsia"/>
              </w:rPr>
            </w:pPr>
            <w:r>
              <w:rPr>
                <w:rFonts w:hint="eastAsia"/>
              </w:rPr>
              <w:t>兄弟5590DN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EEFFA5E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41A6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9FCC7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57C462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EBC5EB2">
            <w:pPr>
              <w:jc w:val="center"/>
            </w:pPr>
          </w:p>
        </w:tc>
      </w:tr>
      <w:tr w14:paraId="7BD8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92E622C">
            <w:pPr>
              <w:rPr>
                <w:rFonts w:hint="eastAsia"/>
              </w:rPr>
            </w:pPr>
            <w:r>
              <w:rPr>
                <w:rFonts w:hint="eastAsia"/>
              </w:rPr>
              <w:t>兄弟5595DNH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2041C9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E075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F4BAD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E4F2171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114A5AF">
            <w:pPr>
              <w:jc w:val="center"/>
            </w:pPr>
          </w:p>
        </w:tc>
      </w:tr>
      <w:tr w14:paraId="216B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4C34407">
            <w:pPr>
              <w:rPr>
                <w:rFonts w:hint="eastAsia"/>
              </w:rPr>
            </w:pPr>
            <w:r>
              <w:rPr>
                <w:rFonts w:hint="eastAsia"/>
              </w:rPr>
              <w:t>兄弟8540DN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64AC89D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CFCF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1366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62D1588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C34F04C">
            <w:pPr>
              <w:jc w:val="center"/>
            </w:pPr>
          </w:p>
        </w:tc>
      </w:tr>
      <w:tr w14:paraId="25B8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64408A3">
            <w:pPr>
              <w:rPr>
                <w:rFonts w:hint="eastAsia"/>
              </w:rPr>
            </w:pPr>
            <w:r>
              <w:rPr>
                <w:rFonts w:hint="eastAsia"/>
              </w:rPr>
              <w:t>兄弟2260D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CFF48EC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22B0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0FA03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43746A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D6007EF">
            <w:pPr>
              <w:jc w:val="center"/>
            </w:pPr>
          </w:p>
        </w:tc>
      </w:tr>
      <w:tr w14:paraId="6A2B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2BBD16B">
            <w:pPr>
              <w:rPr>
                <w:rFonts w:hint="eastAsia"/>
              </w:rPr>
            </w:pPr>
            <w:r>
              <w:rPr>
                <w:rFonts w:hint="eastAsia"/>
              </w:rPr>
              <w:t>惠普 MFP 179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3E484E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262C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66B7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B561F9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3CAEA6A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4D25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7D3A034">
            <w:pPr>
              <w:rPr>
                <w:rFonts w:hint="eastAsia"/>
              </w:rPr>
            </w:pPr>
            <w:r>
              <w:rPr>
                <w:rFonts w:hint="eastAsia"/>
              </w:rPr>
              <w:t>佳能MF643Cdw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B5DC8B1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A0AF1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6520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91D108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B607E21">
            <w:pPr>
              <w:jc w:val="center"/>
            </w:pPr>
            <w:r>
              <w:rPr>
                <w:rFonts w:hint="eastAsia"/>
              </w:rPr>
              <w:t>彩色激光</w:t>
            </w:r>
          </w:p>
        </w:tc>
      </w:tr>
      <w:tr w14:paraId="13BE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6CD2B8AE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喷墨打印机</w:t>
            </w:r>
          </w:p>
        </w:tc>
      </w:tr>
      <w:tr w14:paraId="0340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35696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93B14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EA079B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62B54BE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EC0B962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6FDC3A4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7086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F62860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132CE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打印喷头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8591C96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A78F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B0932F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A0616AF">
            <w:pPr>
              <w:jc w:val="center"/>
              <w:rPr>
                <w:rFonts w:hint="eastAsia"/>
              </w:rPr>
            </w:pPr>
          </w:p>
        </w:tc>
      </w:tr>
      <w:tr w14:paraId="37C7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85FB555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2F598A2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D925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0F4E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608ADA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A8AF4D4">
            <w:pPr>
              <w:jc w:val="center"/>
              <w:rPr>
                <w:rFonts w:hint="eastAsia"/>
              </w:rPr>
            </w:pPr>
          </w:p>
        </w:tc>
      </w:tr>
      <w:tr w14:paraId="7D2A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0880E02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B377CD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355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3E8E3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CA88A1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6EE45F5">
            <w:pPr>
              <w:jc w:val="center"/>
              <w:rPr>
                <w:rFonts w:hint="eastAsia"/>
              </w:rPr>
            </w:pPr>
          </w:p>
        </w:tc>
      </w:tr>
      <w:tr w14:paraId="37E2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9BFBD68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00C9916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7FA1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B18EE1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FEAB75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E39BCE4">
            <w:pPr>
              <w:jc w:val="center"/>
              <w:rPr>
                <w:rFonts w:hint="eastAsia"/>
              </w:rPr>
            </w:pPr>
          </w:p>
        </w:tc>
      </w:tr>
      <w:tr w14:paraId="14AA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FDF41B7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D62F1D5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B01DA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F39BD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FA3B76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C98B1BA">
            <w:pPr>
              <w:jc w:val="center"/>
              <w:rPr>
                <w:rFonts w:hint="eastAsia"/>
              </w:rPr>
            </w:pPr>
          </w:p>
        </w:tc>
      </w:tr>
      <w:tr w14:paraId="4322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7EC2271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4BD3765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D3BD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37E83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7BE2B0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A0124E2">
            <w:pPr>
              <w:jc w:val="center"/>
              <w:rPr>
                <w:rFonts w:hint="eastAsia"/>
              </w:rPr>
            </w:pPr>
          </w:p>
        </w:tc>
      </w:tr>
      <w:tr w14:paraId="7EDD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AE41249">
            <w:pPr>
              <w:rPr>
                <w:rFonts w:hint="eastAsia"/>
              </w:rPr>
            </w:pPr>
            <w:r>
              <w:rPr>
                <w:rFonts w:hint="eastAsia"/>
              </w:rPr>
              <w:t>爱普生L805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4B2BB2A8">
            <w:pPr>
              <w:jc w:val="center"/>
            </w:pPr>
            <w:r>
              <w:rPr>
                <w:rFonts w:hint="eastAsia"/>
              </w:rPr>
              <w:t>废墨收集垫（器）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20789B6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F6ED5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85C1A30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C44B151">
            <w:pPr>
              <w:jc w:val="center"/>
            </w:pPr>
            <w:r>
              <w:rPr>
                <w:rFonts w:hint="eastAsia"/>
              </w:rPr>
              <w:t>含数据清零</w:t>
            </w:r>
          </w:p>
        </w:tc>
      </w:tr>
      <w:tr w14:paraId="3B95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F1C4CCF">
            <w:pPr>
              <w:rPr>
                <w:rFonts w:hint="eastAsia"/>
              </w:rPr>
            </w:pPr>
            <w:r>
              <w:rPr>
                <w:rFonts w:hint="eastAsia"/>
              </w:rPr>
              <w:t>爱普生L8058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BD1ACEF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B9A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28D8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EE31DD5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7AF4F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547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82E734A">
            <w:pPr>
              <w:rPr>
                <w:rFonts w:hint="eastAsia"/>
              </w:rPr>
            </w:pPr>
            <w:r>
              <w:rPr>
                <w:rFonts w:hint="eastAsia"/>
              </w:rPr>
              <w:t>爱普生L801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393D324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57F4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51E4A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9620E49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E4E8A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5AE9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C1C6CDD">
            <w:pPr>
              <w:rPr>
                <w:rFonts w:hint="eastAsia"/>
              </w:rPr>
            </w:pPr>
            <w:r>
              <w:rPr>
                <w:rFonts w:hint="eastAsia"/>
              </w:rPr>
              <w:t>爱普生 L310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0BCAE2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E6B1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B5CA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9EDFA0C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2608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3DA0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B76A2DF">
            <w:pPr>
              <w:rPr>
                <w:rFonts w:hint="eastAsia"/>
              </w:rPr>
            </w:pPr>
            <w:r>
              <w:rPr>
                <w:rFonts w:hint="eastAsia"/>
              </w:rPr>
              <w:t>爱普生L3558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5393DC9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2E09D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524F9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E3A36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0641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295A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F79F3A4">
            <w:pPr>
              <w:rPr>
                <w:rFonts w:hint="eastAsia"/>
              </w:rPr>
            </w:pPr>
            <w:r>
              <w:rPr>
                <w:rFonts w:hint="eastAsia"/>
              </w:rPr>
              <w:t>佳能/PXIMA  G1820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069E42DA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68FB7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652BB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5DDE9C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19C2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含数据清零</w:t>
            </w:r>
          </w:p>
        </w:tc>
      </w:tr>
      <w:tr w14:paraId="0E3E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5BB1CD7C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针式打印机</w:t>
            </w:r>
          </w:p>
        </w:tc>
      </w:tr>
      <w:tr w14:paraId="6900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C045D5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70A105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24D8F68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855BBAA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A5AEF8D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8C642C3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5276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F9F1C52">
            <w:pPr>
              <w:rPr>
                <w:rFonts w:hint="eastAsia"/>
              </w:rPr>
            </w:pPr>
            <w:r>
              <w:rPr>
                <w:rFonts w:hint="eastAsia"/>
              </w:rPr>
              <w:t>得实DS-300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00F82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DB23ADA">
            <w:pPr>
              <w:jc w:val="center"/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E3CA5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825EF4B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A82F52">
            <w:pPr>
              <w:jc w:val="center"/>
              <w:rPr>
                <w:rFonts w:hint="eastAsia"/>
              </w:rPr>
            </w:pPr>
          </w:p>
        </w:tc>
      </w:tr>
      <w:tr w14:paraId="3FDB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A948B01">
            <w:pPr>
              <w:rPr>
                <w:rFonts w:hint="eastAsia"/>
              </w:rPr>
            </w:pPr>
            <w:r>
              <w:rPr>
                <w:rFonts w:hint="eastAsia"/>
              </w:rPr>
              <w:t>得实DS-1100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56638A90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E86D9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53433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CFA7A7D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E8BB104">
            <w:pPr>
              <w:jc w:val="center"/>
              <w:rPr>
                <w:rFonts w:hint="eastAsia"/>
              </w:rPr>
            </w:pPr>
          </w:p>
        </w:tc>
      </w:tr>
      <w:tr w14:paraId="57CC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69B1579">
            <w:pPr>
              <w:rPr>
                <w:rFonts w:hint="eastAsia"/>
              </w:rPr>
            </w:pPr>
            <w:r>
              <w:rPr>
                <w:rFonts w:hint="eastAsia"/>
              </w:rPr>
              <w:t>得实DS-1920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394ED8FD"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4E5F2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1A02F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14389C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B57A25">
            <w:pPr>
              <w:jc w:val="center"/>
              <w:rPr>
                <w:rFonts w:hint="eastAsia"/>
              </w:rPr>
            </w:pPr>
          </w:p>
        </w:tc>
      </w:tr>
      <w:tr w14:paraId="5A76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708E70A7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条码打印机</w:t>
            </w:r>
          </w:p>
        </w:tc>
      </w:tr>
      <w:tr w14:paraId="09C0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1BE2EE4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111BA2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95ABE41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68F2573">
            <w:pPr>
              <w:snapToGrid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238B3EE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E6D85D6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4FD4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98FFFA">
            <w:pPr>
              <w:rPr>
                <w:rFonts w:hint="eastAsia"/>
              </w:rPr>
            </w:pPr>
            <w:r>
              <w:rPr>
                <w:rFonts w:hint="eastAsia"/>
              </w:rPr>
              <w:t>斑马GK888t</w:t>
            </w:r>
          </w:p>
        </w:tc>
        <w:tc>
          <w:tcPr>
            <w:tcW w:w="1672" w:type="dxa"/>
            <w:vMerge w:val="restart"/>
            <w:shd w:val="clear" w:color="auto" w:fill="auto"/>
            <w:noWrap w:val="0"/>
            <w:vAlign w:val="center"/>
          </w:tcPr>
          <w:p w14:paraId="79C19549">
            <w:pPr>
              <w:jc w:val="center"/>
            </w:pPr>
            <w:r>
              <w:rPr>
                <w:rFonts w:hint="eastAsia"/>
              </w:rPr>
              <w:t>打印头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4520357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1ED2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7C37E3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59A8A21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0C12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E3F02C5">
            <w:pPr>
              <w:rPr>
                <w:rFonts w:hint="eastAsia"/>
              </w:rPr>
            </w:pPr>
            <w:r>
              <w:rPr>
                <w:rFonts w:hint="eastAsia"/>
              </w:rPr>
              <w:t>霍尼韦尔PC42T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271D9F9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5A10E9B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B05D7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858B10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8D448E8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EEC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81BA6F0">
            <w:pPr>
              <w:rPr>
                <w:rFonts w:hint="eastAsia"/>
              </w:rPr>
            </w:pPr>
            <w:r>
              <w:rPr>
                <w:rFonts w:hint="eastAsia"/>
              </w:rPr>
              <w:t>得实DS D630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086ACD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7BF27B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5707E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0A3A8B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6F2AC30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0E30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6EE9C2E9">
            <w:pPr>
              <w:rPr>
                <w:rFonts w:hint="eastAsia"/>
              </w:rPr>
            </w:pPr>
            <w:r>
              <w:rPr>
                <w:rFonts w:hint="eastAsia"/>
              </w:rPr>
              <w:t>得实DS D620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56C6FDA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82F2D6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7DF4A7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049AE0F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F9D8054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1B4C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7705300B">
            <w:pPr>
              <w:rPr>
                <w:rFonts w:hint="eastAsia"/>
              </w:rPr>
            </w:pPr>
            <w:r>
              <w:rPr>
                <w:rFonts w:hint="eastAsia"/>
              </w:rPr>
              <w:t>得实DS D210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7D16A58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4E3D2D5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8D69D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606D8D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71A6AC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74F7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68E91B7">
            <w:pPr>
              <w:rPr>
                <w:rFonts w:hint="eastAsia"/>
              </w:rPr>
            </w:pPr>
            <w:r>
              <w:rPr>
                <w:rFonts w:hint="eastAsia"/>
              </w:rPr>
              <w:t>得实DS D218</w:t>
            </w:r>
          </w:p>
        </w:tc>
        <w:tc>
          <w:tcPr>
            <w:tcW w:w="1672" w:type="dxa"/>
            <w:vMerge w:val="continue"/>
            <w:shd w:val="clear" w:color="auto" w:fill="auto"/>
            <w:noWrap w:val="0"/>
            <w:vAlign w:val="center"/>
          </w:tcPr>
          <w:p w14:paraId="156C3D1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C3F9B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只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01EDAE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32BDC5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8504DA5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733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center"/>
          </w:tcPr>
          <w:p w14:paraId="05304C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复印机一体机</w:t>
            </w:r>
          </w:p>
        </w:tc>
      </w:tr>
      <w:tr w14:paraId="1E0E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1A7B9D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9D3C1E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99FB1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2A7982B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79AEF1E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最高限价</w:t>
            </w:r>
            <w:r>
              <w:rPr>
                <w:rFonts w:ascii="Times New Roman" w:hAnsi="Times New Roman"/>
                <w:b/>
                <w:bCs/>
                <w:sz w:val="24"/>
              </w:rPr>
              <w:t>（元）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F731EDB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665F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470F05AC">
            <w:pPr>
              <w:rPr>
                <w:rFonts w:hint="eastAsia"/>
              </w:rPr>
            </w:pPr>
            <w:r>
              <w:rPr>
                <w:rFonts w:hint="eastAsia"/>
              </w:rPr>
              <w:t>夏普 BP-M2522R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7515D09">
            <w:pPr>
              <w:jc w:val="center"/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D0D2F30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1A20256D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F73454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4D8B1D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02B4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51511DE8">
            <w:pPr>
              <w:rPr>
                <w:rFonts w:hint="eastAsia"/>
              </w:rPr>
            </w:pPr>
            <w:r>
              <w:rPr>
                <w:rFonts w:hint="eastAsia"/>
              </w:rPr>
              <w:t>夏普 AR-2648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572190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C05969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F862768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53757E0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8045A98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4CC8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00AC5574">
            <w:pPr>
              <w:rPr>
                <w:rFonts w:hint="eastAsia"/>
              </w:rPr>
            </w:pPr>
            <w:r>
              <w:rPr>
                <w:rFonts w:hint="eastAsia"/>
              </w:rPr>
              <w:t>富士施乐 Apeos 2560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5748D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F019FD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2E90B11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183C1549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E0B0FDC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6B83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350C3980">
            <w:pPr>
              <w:rPr>
                <w:rFonts w:hint="eastAsia"/>
              </w:rPr>
            </w:pPr>
            <w:r>
              <w:rPr>
                <w:rFonts w:hint="eastAsia"/>
              </w:rPr>
              <w:t>富士施乐S2550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32558A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6D09030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6CB97A77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41E48D77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3439CC5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1A5C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43" w:type="dxa"/>
            <w:shd w:val="clear" w:color="auto" w:fill="auto"/>
            <w:noWrap w:val="0"/>
            <w:vAlign w:val="top"/>
          </w:tcPr>
          <w:p w14:paraId="277F091B">
            <w:pPr>
              <w:rPr>
                <w:rFonts w:hint="eastAsia"/>
              </w:rPr>
            </w:pPr>
            <w:r>
              <w:rPr>
                <w:rFonts w:hint="eastAsia"/>
              </w:rPr>
              <w:t>富士施乐S2520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 w14:paraId="48E4D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检修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61F48E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D439AFB">
            <w:pPr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 w14:paraId="3C410F05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2F6D41F">
            <w:pPr>
              <w:snapToGrid w:val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2490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948" w:type="dxa"/>
            <w:gridSpan w:val="6"/>
            <w:shd w:val="clear" w:color="auto" w:fill="auto"/>
            <w:noWrap w:val="0"/>
            <w:vAlign w:val="top"/>
          </w:tcPr>
          <w:p w14:paraId="14AF5BCF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hint="eastAsia" w:ascii="Times New Roman" w:hAnsi="Times New Roman"/>
                <w:sz w:val="24"/>
              </w:rPr>
              <w:t>3复印一体</w:t>
            </w:r>
            <w:r>
              <w:rPr>
                <w:rFonts w:ascii="Times New Roman" w:hAnsi="Times New Roman"/>
                <w:sz w:val="24"/>
              </w:rPr>
              <w:t>机因属于大型设备，设备组件较多，</w:t>
            </w:r>
            <w:r>
              <w:rPr>
                <w:rFonts w:hint="eastAsia" w:ascii="Times New Roman" w:hAnsi="Times New Roman"/>
                <w:sz w:val="24"/>
              </w:rPr>
              <w:t>相关配件无法一一列举，如发生故障需要更换配件，</w:t>
            </w:r>
            <w:r>
              <w:rPr>
                <w:rFonts w:ascii="Times New Roman" w:hAnsi="Times New Roman"/>
                <w:sz w:val="24"/>
              </w:rPr>
              <w:t>按实际配件报价更换，价格不得高于市场</w:t>
            </w:r>
            <w:r>
              <w:rPr>
                <w:rFonts w:hint="eastAsia" w:ascii="Times New Roman" w:hAnsi="Times New Roman"/>
                <w:sz w:val="24"/>
              </w:rPr>
              <w:t>指导价格，并且检修费用减免。</w:t>
            </w:r>
          </w:p>
        </w:tc>
      </w:tr>
    </w:tbl>
    <w:p w14:paraId="284FAE59">
      <w:pPr>
        <w:jc w:val="left"/>
        <w:rPr>
          <w:sz w:val="32"/>
          <w:szCs w:val="32"/>
        </w:rPr>
        <w:sectPr>
          <w:pgSz w:w="11906" w:h="16838"/>
          <w:pgMar w:top="1157" w:right="1800" w:bottom="1157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2CEB3B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/>
          <w:sz w:val="32"/>
          <w:szCs w:val="32"/>
        </w:rPr>
        <w:t>：</w:t>
      </w:r>
    </w:p>
    <w:p w14:paraId="061C4C8A">
      <w:pPr>
        <w:spacing w:after="156" w:afterLines="50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bookmarkStart w:id="1" w:name="_Hlk184797824"/>
      <w:r>
        <w:rPr>
          <w:rFonts w:ascii="方正小标宋简体" w:hAnsi="方正小标宋简体" w:eastAsia="方正小标宋简体"/>
          <w:b/>
          <w:bCs/>
          <w:sz w:val="44"/>
          <w:szCs w:val="44"/>
        </w:rPr>
        <w:t>肇庆市中医院办公设备维修和保养服务</w:t>
      </w:r>
    </w:p>
    <w:p w14:paraId="7EB97AFF">
      <w:pPr>
        <w:spacing w:after="156" w:afterLines="50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承诺书</w:t>
      </w:r>
    </w:p>
    <w:bookmarkEnd w:id="1"/>
    <w:p w14:paraId="4F97648F">
      <w:pPr>
        <w:spacing w:after="156" w:afterLines="50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199FA4C8">
      <w:p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为了保障肇庆市中医院办公设备维修和保养服务，我公司承诺能够履行下述要求，否则将不具有竞价资质。此承诺书将并附在签署合同内。</w:t>
      </w:r>
    </w:p>
    <w:p w14:paraId="3C1ADA51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在合同期内我公司严格按照报价表价格供货，不随意提价。确保产品质量，严禁提供假冒劣质产品。</w:t>
      </w:r>
    </w:p>
    <w:p w14:paraId="2620A499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我公司承诺在肇庆市中医院保养服务或故障维修报障，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28"/>
          <w:szCs w:val="28"/>
        </w:rPr>
        <w:t>小时内到达指定现场进行保养服务或维修。承诺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28"/>
          <w:szCs w:val="28"/>
        </w:rPr>
        <w:t>天完成维修送回使用单位。(除特殊配件需要订货之外)</w:t>
      </w:r>
    </w:p>
    <w:p w14:paraId="0DEC8A32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更换配件在安装完成后，如非人为等原因损坏，承诺质保期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/>
          <w:sz w:val="28"/>
          <w:szCs w:val="28"/>
        </w:rPr>
        <w:t>；质保期内出现产品质量问题，无偿更换质量更好的其他维修配件产品。</w:t>
      </w:r>
    </w:p>
    <w:p w14:paraId="19DA3040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我公司承诺具有办公设备维修和保养服务资质，从业经验不少于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28"/>
          <w:szCs w:val="28"/>
        </w:rPr>
        <w:t>年；如服务态度恶劣，影响保养服务或设备维修不及时，如公司没有作出整改，并且无法满足医院方面要求，肇庆市中医院有权提出中止合作。</w:t>
      </w:r>
    </w:p>
    <w:p w14:paraId="7B85904D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未列出的维修设备（如复印机、一体机等设备）配件报价高于市场价格，经双方议价后，我公司报价仍高于肇庆市中医院理想中价格，肇庆市中医院可寻找其他办公设备维修和保养供应商报价，如价格低于我公司30%以上，肇庆市中医院有权选择由价低的办公设备配件供应商。</w:t>
      </w:r>
    </w:p>
    <w:p w14:paraId="1602E6F5">
      <w:pPr>
        <w:numPr>
          <w:ilvl w:val="0"/>
          <w:numId w:val="1"/>
        </w:numPr>
        <w:snapToGrid w:val="0"/>
        <w:spacing w:after="156" w:afterLines="50" w:line="480" w:lineRule="auto"/>
        <w:ind w:firstLine="560" w:firstLineChars="200"/>
        <w:jc w:val="left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特此承诺！</w:t>
      </w:r>
    </w:p>
    <w:p w14:paraId="69B7F548">
      <w:pPr>
        <w:snapToGrid w:val="0"/>
        <w:spacing w:after="156" w:afterLines="50" w:line="480" w:lineRule="auto"/>
        <w:jc w:val="left"/>
        <w:rPr>
          <w:rFonts w:ascii="楷体_GB2312" w:hAnsi="Times New Roman" w:eastAsia="楷体_GB2312"/>
          <w:sz w:val="28"/>
          <w:szCs w:val="28"/>
        </w:rPr>
      </w:pPr>
    </w:p>
    <w:p w14:paraId="2ACC1D0C">
      <w:pPr>
        <w:snapToGrid w:val="0"/>
        <w:spacing w:after="156" w:afterLines="50" w:line="480" w:lineRule="auto"/>
        <w:jc w:val="left"/>
        <w:rPr>
          <w:rFonts w:ascii="楷体_GB2312" w:hAnsi="Times New Roman" w:eastAsia="楷体_GB2312"/>
          <w:sz w:val="28"/>
          <w:szCs w:val="28"/>
        </w:rPr>
      </w:pPr>
    </w:p>
    <w:p w14:paraId="1E8B5FF6">
      <w:pPr>
        <w:snapToGrid w:val="0"/>
        <w:spacing w:after="156" w:afterLines="50" w:line="480" w:lineRule="auto"/>
        <w:jc w:val="left"/>
        <w:rPr>
          <w:rFonts w:hint="eastAsia" w:ascii="楷体_GB2312" w:hAnsi="Times New Roman" w:eastAsia="楷体_GB2312"/>
          <w:sz w:val="28"/>
          <w:szCs w:val="28"/>
        </w:rPr>
      </w:pPr>
    </w:p>
    <w:p w14:paraId="75A51859">
      <w:pPr>
        <w:snapToGrid w:val="0"/>
        <w:spacing w:after="156" w:afterLines="50" w:line="360" w:lineRule="auto"/>
        <w:ind w:firstLine="4200" w:firstLineChars="1500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公司：</w:t>
      </w:r>
    </w:p>
    <w:p w14:paraId="0EB8DDC9">
      <w:pPr>
        <w:snapToGrid w:val="0"/>
        <w:spacing w:after="156" w:afterLines="50" w:line="360" w:lineRule="auto"/>
        <w:jc w:val="center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 xml:space="preserve">       </w:t>
      </w:r>
      <w:r>
        <w:rPr>
          <w:rFonts w:ascii="楷体_GB2312" w:hAnsi="Times New Roman" w:eastAsia="楷体_GB2312"/>
          <w:sz w:val="28"/>
          <w:szCs w:val="28"/>
        </w:rPr>
        <w:t xml:space="preserve">             </w:t>
      </w:r>
      <w:r>
        <w:rPr>
          <w:rFonts w:hint="eastAsia" w:ascii="楷体_GB2312" w:hAnsi="Times New Roman" w:eastAsia="楷体_GB2312"/>
          <w:sz w:val="28"/>
          <w:szCs w:val="28"/>
        </w:rPr>
        <w:t xml:space="preserve"> </w:t>
      </w:r>
      <w:r>
        <w:rPr>
          <w:rFonts w:ascii="楷体_GB2312" w:hAnsi="Times New Roman" w:eastAsia="楷体_GB2312"/>
          <w:sz w:val="28"/>
          <w:szCs w:val="28"/>
        </w:rPr>
        <w:t xml:space="preserve">  </w:t>
      </w:r>
      <w:r>
        <w:rPr>
          <w:rFonts w:hint="eastAsia" w:ascii="楷体_GB2312" w:hAnsi="Times New Roman" w:eastAsia="楷体_GB2312"/>
          <w:sz w:val="28"/>
          <w:szCs w:val="28"/>
        </w:rPr>
        <w:t xml:space="preserve"> 日期：      年   月   日</w:t>
      </w:r>
    </w:p>
    <w:p w14:paraId="542658DE">
      <w:pPr>
        <w:jc w:val="left"/>
        <w:rPr>
          <w:sz w:val="32"/>
          <w:szCs w:val="32"/>
        </w:rPr>
      </w:pPr>
    </w:p>
    <w:p w14:paraId="012BEE96"/>
    <w:sectPr>
      <w:pgSz w:w="11906" w:h="16838"/>
      <w:pgMar w:top="1157" w:right="1800" w:bottom="11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CB1AA"/>
    <w:multiLevelType w:val="singleLevel"/>
    <w:tmpl w:val="5E6CB1AA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4D15"/>
    <w:rsid w:val="12792B89"/>
    <w:rsid w:val="3D0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2024-12-16T09:03:00Z</dcterms:created>
  <dc:creator>Administrator</dc:creator>
  <cp:lastModifiedBy>Administrator</cp:lastModifiedBy>
  <dcterms:modified xsi:type="dcterms:W3CDTF">2024-12-16T09:07:20Z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97C62D92C04C4245AEA2E0BF0C8E9808_11</vt:lpwstr>
  </property>
</Properties>
</file>